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789E" w:rsidRDefault="0066789E">
      <w:pPr>
        <w:widowControl w:val="0"/>
        <w:jc w:val="center"/>
        <w:rPr>
          <w:sz w:val="22"/>
          <w:szCs w:val="22"/>
        </w:rPr>
      </w:pPr>
      <w:bookmarkStart w:id="0" w:name="_GoBack"/>
      <w:bookmarkEnd w:id="0"/>
      <w:r>
        <w:rPr>
          <w:sz w:val="22"/>
          <w:szCs w:val="22"/>
        </w:rPr>
        <w:t>Florida Department of Environmental Protection</w:t>
      </w:r>
    </w:p>
    <w:p w:rsidR="0066789E" w:rsidRDefault="0066789E">
      <w:pPr>
        <w:widowControl w:val="0"/>
        <w:jc w:val="center"/>
        <w:rPr>
          <w:sz w:val="22"/>
          <w:szCs w:val="22"/>
        </w:rPr>
      </w:pPr>
      <w:r>
        <w:rPr>
          <w:sz w:val="22"/>
          <w:szCs w:val="22"/>
        </w:rPr>
        <w:t xml:space="preserve">Division of Air Resource Management, </w:t>
      </w:r>
      <w:r w:rsidR="00B35135">
        <w:rPr>
          <w:sz w:val="22"/>
          <w:szCs w:val="22"/>
        </w:rPr>
        <w:t>Office of Permitting and Compliance</w:t>
      </w:r>
    </w:p>
    <w:p w:rsidR="0066789E" w:rsidRDefault="0066789E">
      <w:pPr>
        <w:widowControl w:val="0"/>
        <w:jc w:val="center"/>
        <w:outlineLvl w:val="0"/>
        <w:rPr>
          <w:sz w:val="22"/>
          <w:szCs w:val="22"/>
        </w:rPr>
      </w:pPr>
      <w:r w:rsidRPr="008331CE">
        <w:rPr>
          <w:sz w:val="22"/>
          <w:szCs w:val="22"/>
        </w:rPr>
        <w:t>Draft/Proposed</w:t>
      </w:r>
      <w:r>
        <w:rPr>
          <w:sz w:val="22"/>
          <w:szCs w:val="22"/>
        </w:rPr>
        <w:t xml:space="preserve"> Title V Air Operation Permit No. </w:t>
      </w:r>
      <w:r w:rsidR="008331CE" w:rsidRPr="00C9415C">
        <w:rPr>
          <w:sz w:val="22"/>
          <w:szCs w:val="22"/>
        </w:rPr>
        <w:t>0310179-025-AV</w:t>
      </w:r>
    </w:p>
    <w:p w:rsidR="0066789E" w:rsidRDefault="0066789E">
      <w:pPr>
        <w:widowControl w:val="0"/>
        <w:jc w:val="center"/>
        <w:outlineLvl w:val="0"/>
        <w:rPr>
          <w:sz w:val="22"/>
          <w:szCs w:val="22"/>
        </w:rPr>
      </w:pPr>
      <w:r>
        <w:rPr>
          <w:sz w:val="22"/>
          <w:szCs w:val="22"/>
        </w:rPr>
        <w:t xml:space="preserve">Draft Air </w:t>
      </w:r>
      <w:r w:rsidRPr="008331CE">
        <w:rPr>
          <w:sz w:val="22"/>
          <w:szCs w:val="22"/>
        </w:rPr>
        <w:t>Construction Permit No</w:t>
      </w:r>
      <w:r>
        <w:rPr>
          <w:sz w:val="22"/>
          <w:szCs w:val="22"/>
        </w:rPr>
        <w:t xml:space="preserve">. </w:t>
      </w:r>
      <w:r w:rsidR="008331CE" w:rsidRPr="00C9415C">
        <w:rPr>
          <w:sz w:val="22"/>
          <w:szCs w:val="22"/>
        </w:rPr>
        <w:t>0310179-0</w:t>
      </w:r>
      <w:r w:rsidR="008331CE">
        <w:rPr>
          <w:sz w:val="22"/>
          <w:szCs w:val="22"/>
        </w:rPr>
        <w:t>24</w:t>
      </w:r>
      <w:r>
        <w:rPr>
          <w:sz w:val="22"/>
          <w:szCs w:val="22"/>
        </w:rPr>
        <w:t xml:space="preserve">-AC </w:t>
      </w:r>
    </w:p>
    <w:p w:rsidR="0066789E" w:rsidRDefault="008331CE" w:rsidP="008331CE">
      <w:pPr>
        <w:widowControl w:val="0"/>
        <w:ind w:left="360"/>
        <w:jc w:val="center"/>
        <w:rPr>
          <w:sz w:val="22"/>
          <w:szCs w:val="22"/>
        </w:rPr>
      </w:pPr>
      <w:r w:rsidRPr="00C9415C">
        <w:rPr>
          <w:sz w:val="22"/>
          <w:szCs w:val="22"/>
        </w:rPr>
        <w:t>Blanchard Terminal Company, LLC</w:t>
      </w:r>
      <w:r w:rsidR="0066789E">
        <w:rPr>
          <w:sz w:val="22"/>
          <w:szCs w:val="22"/>
        </w:rPr>
        <w:t xml:space="preserve">, </w:t>
      </w:r>
      <w:r w:rsidRPr="00F07527">
        <w:rPr>
          <w:sz w:val="22"/>
          <w:szCs w:val="22"/>
        </w:rPr>
        <w:t>Jacksonville Terminal</w:t>
      </w:r>
    </w:p>
    <w:p w:rsidR="0066789E" w:rsidRDefault="008331CE">
      <w:pPr>
        <w:widowControl w:val="0"/>
        <w:jc w:val="center"/>
        <w:rPr>
          <w:sz w:val="22"/>
          <w:szCs w:val="22"/>
        </w:rPr>
      </w:pPr>
      <w:r>
        <w:rPr>
          <w:sz w:val="22"/>
          <w:szCs w:val="22"/>
        </w:rPr>
        <w:t>Duval</w:t>
      </w:r>
      <w:r w:rsidR="0066789E">
        <w:rPr>
          <w:sz w:val="22"/>
          <w:szCs w:val="22"/>
        </w:rPr>
        <w:t xml:space="preserve"> County, Florida</w:t>
      </w:r>
    </w:p>
    <w:p w:rsidR="008331CE" w:rsidRDefault="008331CE" w:rsidP="008331CE">
      <w:pPr>
        <w:widowControl w:val="0"/>
        <w:tabs>
          <w:tab w:val="center" w:pos="3168"/>
          <w:tab w:val="left" w:pos="3240"/>
          <w:tab w:val="left" w:pos="3615"/>
        </w:tabs>
        <w:rPr>
          <w:b/>
          <w:sz w:val="22"/>
          <w:szCs w:val="22"/>
        </w:rPr>
      </w:pPr>
    </w:p>
    <w:p w:rsidR="0066789E" w:rsidRDefault="0066789E" w:rsidP="008331CE">
      <w:pPr>
        <w:widowControl w:val="0"/>
        <w:tabs>
          <w:tab w:val="center" w:pos="3168"/>
          <w:tab w:val="left" w:pos="3240"/>
          <w:tab w:val="left" w:pos="3615"/>
        </w:tabs>
        <w:rPr>
          <w:sz w:val="22"/>
          <w:szCs w:val="22"/>
        </w:rPr>
      </w:pPr>
      <w:r>
        <w:rPr>
          <w:b/>
          <w:sz w:val="22"/>
          <w:szCs w:val="22"/>
        </w:rPr>
        <w:t>Applicant</w:t>
      </w:r>
      <w:r>
        <w:rPr>
          <w:sz w:val="22"/>
          <w:szCs w:val="22"/>
        </w:rPr>
        <w:t xml:space="preserve">:  The applicant for this project is </w:t>
      </w:r>
      <w:r w:rsidR="008331CE" w:rsidRPr="00C9415C">
        <w:rPr>
          <w:sz w:val="22"/>
          <w:szCs w:val="22"/>
        </w:rPr>
        <w:t>Blanchard Terminal Company, LLC</w:t>
      </w:r>
      <w:r>
        <w:rPr>
          <w:sz w:val="22"/>
          <w:szCs w:val="22"/>
        </w:rPr>
        <w:t xml:space="preserve">.  The applicant’s responsible official </w:t>
      </w:r>
      <w:r w:rsidRPr="008331CE">
        <w:rPr>
          <w:sz w:val="22"/>
          <w:szCs w:val="22"/>
        </w:rPr>
        <w:t xml:space="preserve">and mailing address are:  </w:t>
      </w:r>
      <w:r w:rsidR="008331CE" w:rsidRPr="008331CE">
        <w:rPr>
          <w:sz w:val="22"/>
          <w:szCs w:val="22"/>
        </w:rPr>
        <w:t>Mr. Timothy J. Aydt, President</w:t>
      </w:r>
      <w:r w:rsidRPr="008331CE">
        <w:rPr>
          <w:sz w:val="22"/>
          <w:szCs w:val="22"/>
        </w:rPr>
        <w:t xml:space="preserve">, </w:t>
      </w:r>
      <w:r w:rsidR="008331CE" w:rsidRPr="008331CE">
        <w:rPr>
          <w:sz w:val="22"/>
          <w:szCs w:val="22"/>
        </w:rPr>
        <w:t>Blanchard Terminal Company, LLC</w:t>
      </w:r>
      <w:r w:rsidRPr="008331CE">
        <w:rPr>
          <w:sz w:val="22"/>
          <w:szCs w:val="22"/>
        </w:rPr>
        <w:t xml:space="preserve">, </w:t>
      </w:r>
      <w:r w:rsidR="008331CE" w:rsidRPr="008331CE">
        <w:rPr>
          <w:sz w:val="22"/>
          <w:szCs w:val="22"/>
        </w:rPr>
        <w:t>539 South Main Street</w:t>
      </w:r>
      <w:r w:rsidRPr="008331CE">
        <w:rPr>
          <w:sz w:val="22"/>
          <w:szCs w:val="22"/>
        </w:rPr>
        <w:t xml:space="preserve">, </w:t>
      </w:r>
      <w:r w:rsidR="008331CE" w:rsidRPr="008331CE">
        <w:rPr>
          <w:sz w:val="22"/>
          <w:szCs w:val="22"/>
        </w:rPr>
        <w:t>Findlay, Ohio 45840</w:t>
      </w:r>
      <w:r w:rsidRPr="008331CE">
        <w:rPr>
          <w:sz w:val="22"/>
          <w:szCs w:val="22"/>
        </w:rPr>
        <w:t>.</w:t>
      </w:r>
    </w:p>
    <w:p w:rsidR="008331CE" w:rsidRDefault="008331CE" w:rsidP="008331CE">
      <w:pPr>
        <w:widowControl w:val="0"/>
        <w:tabs>
          <w:tab w:val="center" w:pos="3168"/>
          <w:tab w:val="left" w:pos="3240"/>
          <w:tab w:val="left" w:pos="3615"/>
        </w:tabs>
        <w:rPr>
          <w:sz w:val="22"/>
          <w:szCs w:val="22"/>
        </w:rPr>
      </w:pPr>
    </w:p>
    <w:p w:rsidR="0066789E" w:rsidRDefault="0066789E">
      <w:pPr>
        <w:spacing w:after="120"/>
        <w:rPr>
          <w:sz w:val="22"/>
          <w:szCs w:val="22"/>
        </w:rPr>
      </w:pPr>
      <w:r>
        <w:rPr>
          <w:b/>
          <w:sz w:val="22"/>
          <w:szCs w:val="22"/>
        </w:rPr>
        <w:t>Facility Location</w:t>
      </w:r>
      <w:r>
        <w:rPr>
          <w:sz w:val="22"/>
          <w:szCs w:val="22"/>
        </w:rPr>
        <w:t xml:space="preserve">:  The applicant operates the existing </w:t>
      </w:r>
      <w:r w:rsidR="00974D1B" w:rsidRPr="00920984">
        <w:rPr>
          <w:sz w:val="22"/>
          <w:szCs w:val="22"/>
        </w:rPr>
        <w:t>Jacksonville Terminal</w:t>
      </w:r>
      <w:r>
        <w:rPr>
          <w:sz w:val="22"/>
          <w:szCs w:val="22"/>
        </w:rPr>
        <w:t xml:space="preserve">, which is located in </w:t>
      </w:r>
      <w:r w:rsidR="00974D1B">
        <w:rPr>
          <w:sz w:val="22"/>
          <w:szCs w:val="22"/>
        </w:rPr>
        <w:t>Duval</w:t>
      </w:r>
      <w:r>
        <w:rPr>
          <w:sz w:val="22"/>
          <w:szCs w:val="22"/>
        </w:rPr>
        <w:t xml:space="preserve"> County at </w:t>
      </w:r>
      <w:r w:rsidR="00974D1B" w:rsidRPr="00096C23">
        <w:rPr>
          <w:sz w:val="22"/>
          <w:szCs w:val="22"/>
        </w:rPr>
        <w:t>2101 Zoo Parkway</w:t>
      </w:r>
      <w:r w:rsidR="00974D1B" w:rsidRPr="00096C23">
        <w:rPr>
          <w:sz w:val="22"/>
        </w:rPr>
        <w:t xml:space="preserve">, </w:t>
      </w:r>
      <w:r w:rsidR="00974D1B" w:rsidRPr="00096C23">
        <w:rPr>
          <w:sz w:val="22"/>
          <w:szCs w:val="22"/>
        </w:rPr>
        <w:t>Jacksonville, Florida</w:t>
      </w:r>
      <w:r>
        <w:rPr>
          <w:sz w:val="22"/>
          <w:szCs w:val="22"/>
        </w:rPr>
        <w:t>.</w:t>
      </w:r>
    </w:p>
    <w:p w:rsidR="0066789E" w:rsidRDefault="0066789E">
      <w:pPr>
        <w:spacing w:after="120"/>
        <w:rPr>
          <w:sz w:val="22"/>
          <w:szCs w:val="22"/>
          <w:highlight w:val="green"/>
        </w:rPr>
      </w:pPr>
      <w:r>
        <w:rPr>
          <w:b/>
          <w:sz w:val="22"/>
          <w:szCs w:val="22"/>
        </w:rPr>
        <w:t>Project</w:t>
      </w:r>
      <w:r>
        <w:rPr>
          <w:sz w:val="22"/>
          <w:szCs w:val="22"/>
        </w:rPr>
        <w:t xml:space="preserve">:  The applicant applied on </w:t>
      </w:r>
      <w:r w:rsidR="00974D1B">
        <w:rPr>
          <w:sz w:val="22"/>
          <w:szCs w:val="22"/>
        </w:rPr>
        <w:t>July 15, 2014</w:t>
      </w:r>
      <w:r>
        <w:rPr>
          <w:sz w:val="22"/>
          <w:szCs w:val="22"/>
        </w:rPr>
        <w:t xml:space="preserve"> to the Department for an </w:t>
      </w:r>
      <w:r w:rsidRPr="00974D1B">
        <w:rPr>
          <w:sz w:val="22"/>
          <w:szCs w:val="22"/>
        </w:rPr>
        <w:t>air construction permit modification</w:t>
      </w:r>
      <w:r w:rsidRPr="00E324D9">
        <w:rPr>
          <w:sz w:val="22"/>
          <w:szCs w:val="22"/>
          <w:highlight w:val="yellow"/>
        </w:rPr>
        <w:t xml:space="preserve"> </w:t>
      </w:r>
      <w:r w:rsidRPr="00974D1B">
        <w:rPr>
          <w:sz w:val="22"/>
          <w:szCs w:val="22"/>
        </w:rPr>
        <w:t xml:space="preserve">and a </w:t>
      </w:r>
      <w:r w:rsidR="00621B11" w:rsidRPr="00974D1B">
        <w:rPr>
          <w:sz w:val="22"/>
          <w:szCs w:val="22"/>
        </w:rPr>
        <w:t>revised</w:t>
      </w:r>
      <w:r w:rsidRPr="00974D1B">
        <w:rPr>
          <w:sz w:val="22"/>
          <w:szCs w:val="22"/>
        </w:rPr>
        <w:t xml:space="preserve"> Title V air operation permit.  The</w:t>
      </w:r>
      <w:r>
        <w:rPr>
          <w:sz w:val="22"/>
          <w:szCs w:val="22"/>
        </w:rPr>
        <w:t xml:space="preserve"> existing facility consists of the following emissions units.</w:t>
      </w:r>
    </w:p>
    <w:p w:rsidR="00974D1B" w:rsidRDefault="006A5AC6" w:rsidP="00974D1B">
      <w:pPr>
        <w:jc w:val="both"/>
        <w:rPr>
          <w:sz w:val="22"/>
          <w:szCs w:val="22"/>
        </w:rPr>
      </w:pPr>
      <w:r w:rsidRPr="006A5AC6">
        <w:rPr>
          <w:sz w:val="22"/>
          <w:szCs w:val="22"/>
        </w:rPr>
        <w:t>Blanchard Terminal Company, LLC is a bulk petroleum products storage and distribution terminal</w:t>
      </w:r>
      <w:r w:rsidRPr="00063FEB">
        <w:t xml:space="preserve">.  </w:t>
      </w:r>
      <w:r w:rsidR="00974D1B">
        <w:rPr>
          <w:sz w:val="22"/>
          <w:szCs w:val="22"/>
        </w:rPr>
        <w:t>A</w:t>
      </w:r>
      <w:r w:rsidR="00974D1B" w:rsidRPr="00592966">
        <w:rPr>
          <w:sz w:val="22"/>
          <w:szCs w:val="22"/>
        </w:rPr>
        <w:t>ir construction permit</w:t>
      </w:r>
      <w:r w:rsidR="00974D1B">
        <w:rPr>
          <w:sz w:val="22"/>
          <w:szCs w:val="22"/>
        </w:rPr>
        <w:t xml:space="preserve"> that</w:t>
      </w:r>
      <w:r w:rsidR="00974D1B" w:rsidRPr="00592966">
        <w:rPr>
          <w:sz w:val="22"/>
          <w:szCs w:val="22"/>
        </w:rPr>
        <w:t xml:space="preserve"> </w:t>
      </w:r>
      <w:r w:rsidR="00974D1B">
        <w:rPr>
          <w:sz w:val="22"/>
          <w:szCs w:val="22"/>
        </w:rPr>
        <w:t xml:space="preserve">authorized a facility-wide fuel throughput increase from </w:t>
      </w:r>
      <w:r w:rsidR="00974D1B" w:rsidRPr="00701551">
        <w:rPr>
          <w:sz w:val="22"/>
          <w:szCs w:val="22"/>
        </w:rPr>
        <w:t>450.0 x 10</w:t>
      </w:r>
      <w:r w:rsidR="00974D1B" w:rsidRPr="00701551">
        <w:rPr>
          <w:sz w:val="22"/>
          <w:szCs w:val="22"/>
          <w:vertAlign w:val="superscript"/>
        </w:rPr>
        <w:t xml:space="preserve">6 </w:t>
      </w:r>
      <w:r w:rsidR="00974D1B" w:rsidRPr="00701551">
        <w:rPr>
          <w:sz w:val="22"/>
          <w:szCs w:val="22"/>
        </w:rPr>
        <w:t>to 600.0 x 10</w:t>
      </w:r>
      <w:r w:rsidR="00974D1B" w:rsidRPr="00701551">
        <w:rPr>
          <w:sz w:val="22"/>
          <w:szCs w:val="22"/>
          <w:vertAlign w:val="superscript"/>
        </w:rPr>
        <w:t>6</w:t>
      </w:r>
      <w:r w:rsidR="00974D1B" w:rsidRPr="00701551">
        <w:rPr>
          <w:sz w:val="22"/>
          <w:szCs w:val="22"/>
        </w:rPr>
        <w:t xml:space="preserve"> gallons per year of gasoline, aviation gasoline, denatured ethanol, gasoline/denatured ethanol/butane blends, and/or gasoline/denatured ethanol blends (12 month rolling total) and 260.0 x 10</w:t>
      </w:r>
      <w:r w:rsidR="00974D1B" w:rsidRPr="00701551">
        <w:rPr>
          <w:sz w:val="22"/>
          <w:szCs w:val="22"/>
          <w:vertAlign w:val="superscript"/>
        </w:rPr>
        <w:t>6</w:t>
      </w:r>
      <w:r w:rsidR="00974D1B" w:rsidRPr="00701551">
        <w:rPr>
          <w:sz w:val="22"/>
          <w:szCs w:val="22"/>
        </w:rPr>
        <w:t xml:space="preserve"> to 300.0 x 10</w:t>
      </w:r>
      <w:r w:rsidR="00974D1B" w:rsidRPr="00701551">
        <w:rPr>
          <w:sz w:val="22"/>
          <w:szCs w:val="22"/>
          <w:vertAlign w:val="superscript"/>
        </w:rPr>
        <w:t>6</w:t>
      </w:r>
      <w:r w:rsidR="00974D1B" w:rsidRPr="00701551">
        <w:rPr>
          <w:sz w:val="22"/>
          <w:szCs w:val="22"/>
        </w:rPr>
        <w:t xml:space="preserve"> gallons per year of kerosene distillate oil (12 month rolling total). </w:t>
      </w:r>
    </w:p>
    <w:p w:rsidR="00974D1B" w:rsidRDefault="00974D1B" w:rsidP="00974D1B">
      <w:pPr>
        <w:ind w:left="270"/>
        <w:jc w:val="both"/>
        <w:rPr>
          <w:sz w:val="22"/>
          <w:szCs w:val="22"/>
        </w:rPr>
      </w:pPr>
    </w:p>
    <w:p w:rsidR="00974D1B" w:rsidRDefault="00974D1B" w:rsidP="00974D1B">
      <w:pPr>
        <w:jc w:val="both"/>
        <w:rPr>
          <w:sz w:val="22"/>
        </w:rPr>
      </w:pPr>
      <w:r>
        <w:rPr>
          <w:sz w:val="22"/>
        </w:rPr>
        <w:t>Title V Revision is to incorporate the changes from Air Construction Permit No. 0310179-024-AC.</w:t>
      </w:r>
    </w:p>
    <w:p w:rsidR="00974D1B" w:rsidRPr="00920984" w:rsidRDefault="00974D1B" w:rsidP="00974D1B">
      <w:pPr>
        <w:jc w:val="both"/>
        <w:rPr>
          <w:sz w:val="22"/>
        </w:rPr>
      </w:pPr>
    </w:p>
    <w:p w:rsidR="0066789E" w:rsidRDefault="0066789E">
      <w:pPr>
        <w:spacing w:after="120"/>
        <w:rPr>
          <w:sz w:val="22"/>
          <w:szCs w:val="22"/>
        </w:rPr>
      </w:pPr>
      <w:r>
        <w:rPr>
          <w:b/>
          <w:sz w:val="22"/>
          <w:szCs w:val="22"/>
        </w:rPr>
        <w:t>Permitting Authority</w:t>
      </w:r>
      <w:r>
        <w:rPr>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w:t>
      </w:r>
    </w:p>
    <w:p w:rsidR="000022CA" w:rsidRDefault="0066789E">
      <w:pPr>
        <w:spacing w:after="120"/>
        <w:rPr>
          <w:sz w:val="22"/>
          <w:szCs w:val="22"/>
        </w:rPr>
      </w:pPr>
      <w:r>
        <w:rPr>
          <w:sz w:val="22"/>
          <w:szCs w:val="22"/>
        </w:rPr>
        <w:t xml:space="preserve">Applications for Title V air operation permits are subject to review in accordance with the provisions of Chapter 403, Florida Statutes (F.S.) and Chapters 62-4, 62-210, </w:t>
      </w:r>
      <w:r w:rsidR="00487CD4">
        <w:rPr>
          <w:sz w:val="22"/>
          <w:szCs w:val="22"/>
        </w:rPr>
        <w:t xml:space="preserve">and </w:t>
      </w:r>
      <w:r>
        <w:rPr>
          <w:sz w:val="22"/>
          <w:szCs w:val="22"/>
        </w:rPr>
        <w:t>62-213,</w:t>
      </w:r>
      <w:r w:rsidR="00E324D9" w:rsidRPr="00310E63">
        <w:rPr>
          <w:sz w:val="22"/>
          <w:szCs w:val="22"/>
        </w:rPr>
        <w:t xml:space="preserve"> </w:t>
      </w:r>
      <w:r>
        <w:rPr>
          <w:sz w:val="22"/>
          <w:szCs w:val="22"/>
        </w:rPr>
        <w:t xml:space="preserve">of the Florida Administrative Code (F.A.C.).  The proposed project is not exempt from air permitting requirements and a Title V air operation permit is required to operate the facility.  </w:t>
      </w:r>
    </w:p>
    <w:p w:rsidR="00974D1B" w:rsidRDefault="00974D1B" w:rsidP="00974D1B">
      <w:pPr>
        <w:widowControl w:val="0"/>
        <w:spacing w:after="120"/>
        <w:rPr>
          <w:sz w:val="22"/>
          <w:szCs w:val="22"/>
        </w:rPr>
      </w:pPr>
      <w:r w:rsidRPr="00702CF7">
        <w:rPr>
          <w:sz w:val="22"/>
          <w:szCs w:val="22"/>
        </w:rPr>
        <w:t>Florida Department of Environmental Protection (Department)</w:t>
      </w:r>
      <w:r>
        <w:rPr>
          <w:sz w:val="22"/>
          <w:szCs w:val="22"/>
        </w:rPr>
        <w:t>,</w:t>
      </w:r>
      <w:r w:rsidRPr="001C3A7A">
        <w:rPr>
          <w:sz w:val="22"/>
        </w:rPr>
        <w:t xml:space="preserve"> </w:t>
      </w:r>
      <w:r w:rsidRPr="00702CF7">
        <w:rPr>
          <w:sz w:val="22"/>
        </w:rPr>
        <w:t>Northeast District Office</w:t>
      </w:r>
      <w:r>
        <w:rPr>
          <w:sz w:val="22"/>
        </w:rPr>
        <w:t>, Waste and Air Resource Management Program.</w:t>
      </w:r>
      <w:r w:rsidRPr="00096C23">
        <w:rPr>
          <w:color w:val="FF0000"/>
          <w:sz w:val="22"/>
          <w:szCs w:val="22"/>
        </w:rPr>
        <w:t xml:space="preserve"> </w:t>
      </w:r>
      <w:r w:rsidRPr="00096C23">
        <w:rPr>
          <w:sz w:val="22"/>
          <w:szCs w:val="22"/>
        </w:rPr>
        <w:t>The Permitting Authority’s physical address is:  8800 Baymeadows Way West, Suite 100, Jacksonville, Florida  32256.  The Permitting Authority’s mailing address is:  8800 Baymeadows Way West, Suite 100, Jacksonville, Florida  32256.  The Permitting Authority’s telephone number is 904/256-1700.</w:t>
      </w:r>
    </w:p>
    <w:p w:rsidR="0066789E" w:rsidRDefault="0066789E">
      <w:pPr>
        <w:widowControl w:val="0"/>
        <w:spacing w:after="120"/>
        <w:outlineLvl w:val="0"/>
        <w:rPr>
          <w:sz w:val="22"/>
          <w:szCs w:val="22"/>
        </w:rPr>
      </w:pPr>
      <w:r>
        <w:rPr>
          <w:b/>
          <w:sz w:val="22"/>
          <w:szCs w:val="22"/>
        </w:rPr>
        <w:t>Project File</w:t>
      </w:r>
      <w:r>
        <w:rPr>
          <w:sz w:val="22"/>
          <w:szCs w:val="22"/>
        </w:rPr>
        <w:t xml:space="preserve">:  A complete project file is available for public inspection during the normal business hours of 8:00 a.m. to 5:00 p.m., Monday through Friday (except legal holidays), at the address indicated above for the Permitting Authority.  The complete project file includes the draft air </w:t>
      </w:r>
      <w:r w:rsidRPr="00974D1B">
        <w:rPr>
          <w:sz w:val="22"/>
          <w:szCs w:val="22"/>
        </w:rPr>
        <w:t>construction permit, the draft/proposed Title V air operation permit, the Statement of Basis, the application, and the information submitted by the applicant, exclusive of confidential records under Section 403.111, F.S.  Interested persons may view the draft/proposed</w:t>
      </w:r>
      <w:r>
        <w:rPr>
          <w:sz w:val="22"/>
          <w:szCs w:val="22"/>
        </w:rPr>
        <w:t xml:space="preserve"> permits by visiting the following website:  </w:t>
      </w:r>
      <w:hyperlink r:id="rId7" w:history="1">
        <w:r w:rsidR="007A18A1" w:rsidRPr="00397951">
          <w:rPr>
            <w:rStyle w:val="Hyperlink"/>
            <w:sz w:val="22"/>
            <w:szCs w:val="22"/>
          </w:rPr>
          <w:t>http://www.dep.state.fl.us/air/emission/apds/default.asp</w:t>
        </w:r>
      </w:hyperlink>
      <w:r>
        <w:rPr>
          <w:sz w:val="22"/>
          <w:szCs w:val="22"/>
        </w:rPr>
        <w:t xml:space="preserve"> and entering the permit number shown above.  Interested persons may contact the Permitting Authority’s project review engineer for additional information at the address or phone number listed above.</w:t>
      </w:r>
    </w:p>
    <w:p w:rsidR="006A5AC6" w:rsidRDefault="0066789E">
      <w:pPr>
        <w:widowControl w:val="0"/>
        <w:spacing w:after="120"/>
        <w:rPr>
          <w:sz w:val="22"/>
          <w:szCs w:val="22"/>
        </w:rPr>
      </w:pPr>
      <w:r>
        <w:rPr>
          <w:b/>
          <w:sz w:val="22"/>
          <w:szCs w:val="22"/>
        </w:rPr>
        <w:t>Notice of Intent to Issue Air Permit</w:t>
      </w:r>
      <w:r>
        <w:rPr>
          <w:sz w:val="22"/>
          <w:szCs w:val="22"/>
        </w:rPr>
        <w:t xml:space="preserve">:  The Permitting Authority gives notice of its intent to issue an air construction permit to the applicant for the project described above.  The applicant has provided reasonable assurance that operation of proposed equipment will not adversely impact air quality and that the project will comply with all appropriate provisions of Chapters 62-4, 62-204, 62-210, 62-212, 62-296 and 62-297, F.A.C.  </w:t>
      </w:r>
    </w:p>
    <w:p w:rsidR="006A5AC6" w:rsidRDefault="006A5AC6">
      <w:pPr>
        <w:rPr>
          <w:sz w:val="22"/>
          <w:szCs w:val="22"/>
        </w:rPr>
      </w:pPr>
      <w:r>
        <w:rPr>
          <w:sz w:val="22"/>
          <w:szCs w:val="22"/>
        </w:rPr>
        <w:br w:type="page"/>
      </w:r>
    </w:p>
    <w:p w:rsidR="0066789E" w:rsidRDefault="0066789E">
      <w:pPr>
        <w:widowControl w:val="0"/>
        <w:spacing w:after="120"/>
        <w:rPr>
          <w:sz w:val="22"/>
          <w:szCs w:val="22"/>
        </w:rPr>
      </w:pPr>
      <w:r>
        <w:rPr>
          <w:sz w:val="22"/>
          <w:szCs w:val="22"/>
        </w:rPr>
        <w:lastRenderedPageBreak/>
        <w:t>The Permitting Authority will issue a final permit in accordance with the conditions of the proposed draft air construction permit unless a timely petition for an administrative hearing is filed under Sections 120.569 and 120.57, F.S. or unless public comment received in accordance with this notice results in a different decision or a significant change of terms or conditions.</w:t>
      </w:r>
    </w:p>
    <w:p w:rsidR="0066789E" w:rsidRDefault="0066789E">
      <w:pPr>
        <w:widowControl w:val="0"/>
        <w:spacing w:after="120"/>
        <w:rPr>
          <w:sz w:val="22"/>
          <w:szCs w:val="22"/>
        </w:rPr>
      </w:pPr>
      <w:r>
        <w:rPr>
          <w:sz w:val="22"/>
          <w:szCs w:val="22"/>
        </w:rPr>
        <w:t>The Permitting Authority gives notice of its intent to issue a Title V air operation permit to the applicant for the project described above.  The applicant has provided reasonable assurance that continued operation of existing equipment will not adversely impact air quality and that the project will comply with all appropriate provisions of Chapters 62-4, 62-204, 62-210, 62-212, 62-213, 62-296 and 62-297, F.A.C.  The Permitting Authority will issue a final Title V air operation permit in accordance with the conditions of the draft/proposed Title V air operation permit unless a timely petition for an administrative hearing is filed under Sections 120.569 and 120.57, F.S. or unless public comment received in accordance with this notice results in a different decision or a significant change of terms or conditions.</w:t>
      </w:r>
    </w:p>
    <w:p w:rsidR="0066789E" w:rsidRDefault="0066789E">
      <w:pPr>
        <w:widowControl w:val="0"/>
        <w:spacing w:after="120"/>
        <w:rPr>
          <w:sz w:val="22"/>
          <w:szCs w:val="22"/>
        </w:rPr>
      </w:pPr>
      <w:r>
        <w:rPr>
          <w:b/>
          <w:sz w:val="22"/>
          <w:szCs w:val="22"/>
        </w:rPr>
        <w:t>Comments</w:t>
      </w:r>
      <w:r>
        <w:rPr>
          <w:sz w:val="22"/>
          <w:szCs w:val="22"/>
        </w:rPr>
        <w:t>:  The Permitting Authority will accept written comments concerning the draft air construction permit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rsidR="0066789E" w:rsidRDefault="0066789E">
      <w:pPr>
        <w:widowControl w:val="0"/>
        <w:spacing w:after="120"/>
        <w:rPr>
          <w:sz w:val="22"/>
          <w:szCs w:val="22"/>
        </w:rPr>
      </w:pPr>
      <w:r>
        <w:rPr>
          <w:sz w:val="22"/>
          <w:szCs w:val="22"/>
        </w:rPr>
        <w:t xml:space="preserve">The Permitting Authority will accept written comments concerning the </w:t>
      </w:r>
      <w:r w:rsidRPr="00954ACA">
        <w:rPr>
          <w:sz w:val="22"/>
          <w:szCs w:val="22"/>
        </w:rPr>
        <w:t>draft/proposed Title V air operation permit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draft/proposed Title V air operation permit, the Permitting Authority shall issue a revised draft/proposed Title V air operation permit and require, if applicable, another Public</w:t>
      </w:r>
      <w:r>
        <w:rPr>
          <w:sz w:val="22"/>
          <w:szCs w:val="22"/>
        </w:rPr>
        <w:t xml:space="preserve"> Notice.  All comments filed will be made available for public inspection.  For additional information, contact the Permitting Authority at the above address or phone number.</w:t>
      </w:r>
    </w:p>
    <w:p w:rsidR="00EA02C2" w:rsidRDefault="00EA02C2" w:rsidP="00EA02C2">
      <w:pPr>
        <w:widowControl w:val="0"/>
        <w:tabs>
          <w:tab w:val="left" w:pos="0"/>
        </w:tabs>
        <w:spacing w:after="120"/>
        <w:rPr>
          <w:sz w:val="22"/>
          <w:szCs w:val="22"/>
        </w:rPr>
      </w:pPr>
      <w:r w:rsidRPr="00245C25">
        <w:rPr>
          <w:b/>
          <w:sz w:val="22"/>
          <w:szCs w:val="22"/>
        </w:rPr>
        <w:t>Petitions</w:t>
      </w:r>
      <w:r w:rsidRPr="00245C25">
        <w:rPr>
          <w:sz w:val="22"/>
          <w:szCs w:val="22"/>
        </w:rPr>
        <w:t>: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6A5AC6" w:rsidRDefault="006A5AC6">
      <w:pPr>
        <w:rPr>
          <w:sz w:val="22"/>
          <w:szCs w:val="22"/>
        </w:rPr>
      </w:pPr>
      <w:r>
        <w:rPr>
          <w:sz w:val="22"/>
          <w:szCs w:val="22"/>
        </w:rPr>
        <w:br w:type="page"/>
      </w:r>
    </w:p>
    <w:p w:rsidR="006A5AC6" w:rsidRDefault="006A5AC6" w:rsidP="006A5AC6">
      <w:pPr>
        <w:widowControl w:val="0"/>
        <w:tabs>
          <w:tab w:val="left" w:pos="0"/>
        </w:tabs>
        <w:spacing w:after="120"/>
        <w:rPr>
          <w:sz w:val="22"/>
          <w:szCs w:val="22"/>
        </w:rPr>
      </w:pPr>
    </w:p>
    <w:p w:rsidR="00954ACA" w:rsidRDefault="00EA02C2" w:rsidP="006A5AC6">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w:t>
      </w:r>
    </w:p>
    <w:p w:rsidR="00EA02C2" w:rsidRPr="00245C25" w:rsidRDefault="00EA02C2" w:rsidP="00EA02C2">
      <w:pPr>
        <w:widowControl w:val="0"/>
        <w:tabs>
          <w:tab w:val="left" w:pos="0"/>
        </w:tabs>
        <w:spacing w:after="120"/>
        <w:rPr>
          <w:sz w:val="22"/>
          <w:szCs w:val="22"/>
        </w:rPr>
      </w:pPr>
      <w:r w:rsidRPr="00245C25">
        <w:rPr>
          <w:sz w:val="22"/>
          <w:szCs w:val="22"/>
        </w:rPr>
        <w:t xml:space="preserve">(b)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EA02C2" w:rsidRPr="00245C25" w:rsidRDefault="00EA02C2" w:rsidP="00EA02C2">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6789E" w:rsidRDefault="0066789E" w:rsidP="00EA02C2">
      <w:pPr>
        <w:widowControl w:val="0"/>
        <w:tabs>
          <w:tab w:val="left" w:pos="0"/>
          <w:tab w:val="left" w:pos="6480"/>
        </w:tabs>
        <w:spacing w:after="120"/>
        <w:rPr>
          <w:sz w:val="22"/>
          <w:szCs w:val="22"/>
        </w:rPr>
      </w:pPr>
      <w:r>
        <w:rPr>
          <w:b/>
          <w:sz w:val="22"/>
          <w:szCs w:val="22"/>
        </w:rPr>
        <w:t>Mediation</w:t>
      </w:r>
      <w:r>
        <w:rPr>
          <w:sz w:val="22"/>
          <w:szCs w:val="22"/>
        </w:rPr>
        <w:t>:  Mediation is not available for this proceeding.</w:t>
      </w:r>
    </w:p>
    <w:p w:rsidR="004F234F" w:rsidRPr="00954ACA" w:rsidRDefault="004F234F" w:rsidP="004F234F">
      <w:pPr>
        <w:widowControl w:val="0"/>
        <w:spacing w:after="120"/>
        <w:rPr>
          <w:b/>
          <w:sz w:val="22"/>
          <w:szCs w:val="22"/>
        </w:rPr>
      </w:pPr>
      <w:r w:rsidRPr="00954ACA">
        <w:rPr>
          <w:b/>
          <w:sz w:val="22"/>
          <w:szCs w:val="22"/>
        </w:rPr>
        <w:t>EPA Review</w:t>
      </w:r>
      <w:r w:rsidRPr="00954ACA">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9" w:history="1">
        <w:r w:rsidR="005E105A" w:rsidRPr="00954ACA">
          <w:rPr>
            <w:rStyle w:val="Hyperlink"/>
            <w:sz w:val="22"/>
            <w:szCs w:val="22"/>
          </w:rPr>
          <w:t>hazziez.natasha@epa.gov</w:t>
        </w:r>
      </w:hyperlink>
      <w:r w:rsidRPr="00954ACA">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0" w:history="1">
        <w:r w:rsidR="00F6280B" w:rsidRPr="00954ACA">
          <w:rPr>
            <w:rStyle w:val="Hyperlink"/>
            <w:sz w:val="22"/>
            <w:szCs w:val="22"/>
          </w:rPr>
          <w:t>http://www.epa.gov/region4/air/permits/florida.htm</w:t>
        </w:r>
      </w:hyperlink>
      <w:r w:rsidRPr="00954ACA">
        <w:rPr>
          <w:sz w:val="22"/>
          <w:szCs w:val="22"/>
        </w:rPr>
        <w:t>.</w:t>
      </w:r>
    </w:p>
    <w:p w:rsidR="0066789E" w:rsidRDefault="0066789E">
      <w:pPr>
        <w:widowControl w:val="0"/>
        <w:spacing w:after="120"/>
        <w:rPr>
          <w:sz w:val="22"/>
          <w:szCs w:val="22"/>
        </w:rPr>
      </w:pPr>
      <w:r>
        <w:rPr>
          <w:b/>
          <w:sz w:val="22"/>
          <w:szCs w:val="22"/>
        </w:rPr>
        <w:t>Objections</w:t>
      </w:r>
      <w:r>
        <w:rPr>
          <w:sz w:val="22"/>
          <w:szCs w:val="22"/>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w:t>
      </w:r>
      <w:r w:rsidR="007A18A1">
        <w:rPr>
          <w:sz w:val="22"/>
          <w:szCs w:val="22"/>
        </w:rPr>
        <w:t>p</w:t>
      </w:r>
      <w:r>
        <w:rPr>
          <w:sz w:val="22"/>
          <w:szCs w:val="22"/>
        </w:rPr>
        <w:t>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w:t>
      </w:r>
      <w:r w:rsidR="00F6280B">
        <w:rPr>
          <w:sz w:val="22"/>
          <w:szCs w:val="22"/>
        </w:rPr>
        <w:t xml:space="preserve"> </w:t>
      </w:r>
      <w:r>
        <w:rPr>
          <w:sz w:val="22"/>
          <w:szCs w:val="22"/>
        </w:rPr>
        <w:t xml:space="preserve"> U.S. EPA, 401 M Street, S.W., Washington, D.C.  20460.  For more information regarding EPA review and objections, visit EPA’s Region 4 web site at</w:t>
      </w:r>
      <w:r w:rsidR="00F6280B">
        <w:rPr>
          <w:sz w:val="22"/>
          <w:szCs w:val="22"/>
        </w:rPr>
        <w:t xml:space="preserve">: </w:t>
      </w:r>
      <w:r>
        <w:rPr>
          <w:sz w:val="22"/>
          <w:szCs w:val="22"/>
        </w:rPr>
        <w:t xml:space="preserve"> </w:t>
      </w:r>
      <w:hyperlink r:id="rId11" w:history="1">
        <w:r w:rsidR="00F6280B" w:rsidRPr="00EC48F6">
          <w:rPr>
            <w:rStyle w:val="Hyperlink"/>
            <w:sz w:val="22"/>
            <w:szCs w:val="22"/>
          </w:rPr>
          <w:t>http://www.epa.gov/region4/air/permits/florida.htm</w:t>
        </w:r>
      </w:hyperlink>
      <w:r>
        <w:rPr>
          <w:color w:val="0000FF"/>
          <w:sz w:val="22"/>
          <w:szCs w:val="22"/>
        </w:rPr>
        <w:t>.</w:t>
      </w:r>
    </w:p>
    <w:sectPr w:rsidR="0066789E" w:rsidSect="00461D49">
      <w:headerReference w:type="default" r:id="rId12"/>
      <w:footerReference w:type="default" r:id="rId13"/>
      <w:type w:val="oddPage"/>
      <w:pgSz w:w="12240" w:h="15840" w:code="1"/>
      <w:pgMar w:top="720" w:right="1080" w:bottom="720" w:left="1080" w:header="720" w:footer="720" w:gutter="0"/>
      <w:paperSrc w:first="1266" w:other="1266"/>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350A" w:rsidRDefault="00C9350A">
      <w:r>
        <w:separator/>
      </w:r>
    </w:p>
  </w:endnote>
  <w:endnote w:type="continuationSeparator" w:id="0">
    <w:p w:rsidR="00C9350A" w:rsidRDefault="00C93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0E63" w:rsidRDefault="00310E63">
    <w:pPr>
      <w:pStyle w:val="Footer"/>
      <w:tabs>
        <w:tab w:val="clear" w:pos="4320"/>
        <w:tab w:val="clear" w:pos="8640"/>
      </w:tabs>
      <w:spacing w:before="240" w:after="120"/>
      <w:jc w:val="center"/>
      <w:rPr>
        <w:b/>
        <w:sz w:val="22"/>
        <w:szCs w:val="22"/>
      </w:rPr>
    </w:pPr>
    <w:r>
      <w:rPr>
        <w:b/>
        <w:sz w:val="22"/>
        <w:szCs w:val="22"/>
      </w:rPr>
      <w:t>(Public Notice to be Published in the Newspaper)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350A" w:rsidRDefault="00C9350A">
      <w:r>
        <w:separator/>
      </w:r>
    </w:p>
  </w:footnote>
  <w:footnote w:type="continuationSeparator" w:id="0">
    <w:p w:rsidR="00C9350A" w:rsidRDefault="00C935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0E63" w:rsidRDefault="00310E63">
    <w:pPr>
      <w:pStyle w:val="Header"/>
      <w:pBdr>
        <w:bottom w:val="single" w:sz="4" w:space="1" w:color="auto"/>
      </w:pBdr>
      <w:tabs>
        <w:tab w:val="clear" w:pos="4320"/>
        <w:tab w:val="left" w:pos="5940"/>
      </w:tabs>
      <w:spacing w:after="240"/>
      <w:jc w:val="center"/>
      <w:rPr>
        <w:b/>
        <w:caps/>
        <w:sz w:val="22"/>
        <w:szCs w:val="22"/>
      </w:rPr>
    </w:pPr>
    <w:r>
      <w:rPr>
        <w:b/>
        <w:caps/>
        <w:sz w:val="22"/>
        <w:szCs w:val="22"/>
      </w:rPr>
      <w:t>Public Notice of Intent to Issue AIR Permits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C42985"/>
    <w:rsid w:val="000022CA"/>
    <w:rsid w:val="00034124"/>
    <w:rsid w:val="000F1EFA"/>
    <w:rsid w:val="001D3AAA"/>
    <w:rsid w:val="002035F4"/>
    <w:rsid w:val="00310E63"/>
    <w:rsid w:val="003E4FEC"/>
    <w:rsid w:val="00400999"/>
    <w:rsid w:val="00461D49"/>
    <w:rsid w:val="00487CD4"/>
    <w:rsid w:val="004F234F"/>
    <w:rsid w:val="005D065B"/>
    <w:rsid w:val="005D7423"/>
    <w:rsid w:val="005E105A"/>
    <w:rsid w:val="00614953"/>
    <w:rsid w:val="00621B11"/>
    <w:rsid w:val="006221E8"/>
    <w:rsid w:val="0066789E"/>
    <w:rsid w:val="006A5AC6"/>
    <w:rsid w:val="00787A39"/>
    <w:rsid w:val="007947E5"/>
    <w:rsid w:val="007A18A1"/>
    <w:rsid w:val="007D686D"/>
    <w:rsid w:val="008331CE"/>
    <w:rsid w:val="00835CF1"/>
    <w:rsid w:val="00954ACA"/>
    <w:rsid w:val="009677BC"/>
    <w:rsid w:val="00974D1B"/>
    <w:rsid w:val="009D5722"/>
    <w:rsid w:val="009D5B8E"/>
    <w:rsid w:val="00A3600E"/>
    <w:rsid w:val="00A665FA"/>
    <w:rsid w:val="00B35135"/>
    <w:rsid w:val="00B80203"/>
    <w:rsid w:val="00BA5A51"/>
    <w:rsid w:val="00BE6310"/>
    <w:rsid w:val="00BF65F9"/>
    <w:rsid w:val="00BF6FD4"/>
    <w:rsid w:val="00C305CA"/>
    <w:rsid w:val="00C42985"/>
    <w:rsid w:val="00C9350A"/>
    <w:rsid w:val="00DE461D"/>
    <w:rsid w:val="00E324D9"/>
    <w:rsid w:val="00EA02C2"/>
    <w:rsid w:val="00F628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27C295F-9E84-4CFF-BF06-D2AFBC717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rPr>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720"/>
      <w:jc w:val="both"/>
    </w:pPr>
    <w:rPr>
      <w:sz w:val="22"/>
    </w:rPr>
  </w:style>
  <w:style w:type="paragraph" w:styleId="BodyText">
    <w:name w:val="Body Text"/>
    <w:basedOn w:val="Normal"/>
    <w:pPr>
      <w:jc w:val="both"/>
    </w:pPr>
    <w:rPr>
      <w:sz w:val="22"/>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tyle>
  <w:style w:type="paragraph" w:styleId="BodyText2">
    <w:name w:val="Body Text 2"/>
    <w:basedOn w:val="Normal"/>
    <w:pPr>
      <w:tabs>
        <w:tab w:val="left" w:pos="-720"/>
        <w:tab w:val="left" w:pos="360"/>
        <w:tab w:val="left" w:pos="4320"/>
      </w:tabs>
      <w:jc w:val="both"/>
    </w:p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pa.gov/region4/air/permits/florida.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pa.gov/region4/air/permits/florida.htm" TargetMode="External"/><Relationship Id="rId4" Type="http://schemas.openxmlformats.org/officeDocument/2006/relationships/webSettings" Target="webSettings.xml"/><Relationship Id="rId9" Type="http://schemas.openxmlformats.org/officeDocument/2006/relationships/hyperlink" Target="mailto:oquendo.ana@ep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2051</Words>
  <Characters>11694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13718</CharactersWithSpaces>
  <SharedDoc>false</SharedDoc>
  <HLinks>
    <vt:vector size="30" baseType="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7077899</vt:i4>
      </vt:variant>
      <vt:variant>
        <vt:i4>6</vt:i4>
      </vt:variant>
      <vt:variant>
        <vt:i4>0</vt:i4>
      </vt:variant>
      <vt:variant>
        <vt:i4>5</vt:i4>
      </vt:variant>
      <vt:variant>
        <vt:lpwstr>mailto:oquendo.ana@epa.gov</vt:lpwstr>
      </vt:variant>
      <vt:variant>
        <vt:lpwstr/>
      </vt:variant>
      <vt:variant>
        <vt:i4>589948</vt:i4>
      </vt:variant>
      <vt:variant>
        <vt:i4>3</vt:i4>
      </vt:variant>
      <vt:variant>
        <vt:i4>0</vt:i4>
      </vt:variant>
      <vt:variant>
        <vt:i4>5</vt:i4>
      </vt:variant>
      <vt:variant>
        <vt:lpwstr>mailto:Agency.Clerk@dep.state.fl.us</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Phillips, John D.</cp:lastModifiedBy>
  <cp:revision>12</cp:revision>
  <cp:lastPrinted>2009-07-14T19:33:00Z</cp:lastPrinted>
  <dcterms:created xsi:type="dcterms:W3CDTF">2014-02-18T19:14:00Z</dcterms:created>
  <dcterms:modified xsi:type="dcterms:W3CDTF">2014-07-21T17:07:00Z</dcterms:modified>
</cp:coreProperties>
</file>